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314A" w14:textId="77777777" w:rsidR="00E24BC2" w:rsidRPr="00896859" w:rsidRDefault="00C56963" w:rsidP="00C400CD">
      <w:pPr>
        <w:pStyle w:val="NormalnyWeb"/>
        <w:jc w:val="center"/>
      </w:pPr>
      <w:r>
        <w:rPr>
          <w:rStyle w:val="Pogrubienie"/>
        </w:rPr>
        <w:t>OPIS PRZEDMIOTU ZAMÓWIENIA</w:t>
      </w:r>
    </w:p>
    <w:p w14:paraId="3CEBC84A" w14:textId="713F1D48" w:rsidR="00C56963" w:rsidRPr="00B92A86" w:rsidRDefault="00E24BC2" w:rsidP="00633494">
      <w:pPr>
        <w:pStyle w:val="NormalnyWeb"/>
        <w:jc w:val="both"/>
        <w:rPr>
          <w:b/>
          <w:bCs/>
        </w:rPr>
      </w:pPr>
      <w:r>
        <w:t xml:space="preserve">Przedmiotem </w:t>
      </w:r>
      <w:r w:rsidR="00C56963">
        <w:t xml:space="preserve">niniejszego </w:t>
      </w:r>
      <w:r>
        <w:t>zamówienia jest</w:t>
      </w:r>
      <w:r w:rsidR="00C56963">
        <w:t>:</w:t>
      </w:r>
      <w:r w:rsidR="009B6495">
        <w:t xml:space="preserve"> </w:t>
      </w:r>
      <w:r w:rsidR="00B92A86" w:rsidRPr="00C56963">
        <w:rPr>
          <w:b/>
          <w:bCs/>
        </w:rPr>
        <w:t>Świadczenie usług w zakresie udzielenia schronienia</w:t>
      </w:r>
      <w:r w:rsidR="00B92A86">
        <w:rPr>
          <w:b/>
          <w:bCs/>
        </w:rPr>
        <w:t xml:space="preserve"> dla osób bezdomnych oraz osób bezdomnych ze specjalistycznymi usługami opiekuńczymi</w:t>
      </w:r>
    </w:p>
    <w:p w14:paraId="3C6F8F82" w14:textId="77777777" w:rsidR="00C56963" w:rsidRPr="003A354E" w:rsidRDefault="00C56963" w:rsidP="00633494">
      <w:pPr>
        <w:pStyle w:val="NormalnyWeb"/>
        <w:numPr>
          <w:ilvl w:val="0"/>
          <w:numId w:val="2"/>
        </w:numPr>
        <w:jc w:val="both"/>
        <w:rPr>
          <w:b/>
          <w:bCs/>
        </w:rPr>
      </w:pPr>
      <w:r w:rsidRPr="00C56963">
        <w:rPr>
          <w:b/>
          <w:bCs/>
        </w:rPr>
        <w:t>Szczegółowy zakres przedmiotu zamówienia obejm</w:t>
      </w:r>
      <w:r>
        <w:rPr>
          <w:b/>
          <w:bCs/>
        </w:rPr>
        <w:t>u</w:t>
      </w:r>
      <w:r w:rsidRPr="00C56963">
        <w:rPr>
          <w:b/>
          <w:bCs/>
        </w:rPr>
        <w:t>je</w:t>
      </w:r>
    </w:p>
    <w:p w14:paraId="1EE132CA" w14:textId="444DBBA4" w:rsidR="00E24BC2" w:rsidRDefault="003A354E" w:rsidP="00633494">
      <w:pPr>
        <w:pStyle w:val="NormalnyWeb"/>
        <w:numPr>
          <w:ilvl w:val="0"/>
          <w:numId w:val="3"/>
        </w:numPr>
        <w:jc w:val="both"/>
      </w:pPr>
      <w:bookmarkStart w:id="0" w:name="_Hlk52269892"/>
      <w:r w:rsidRPr="003A354E">
        <w:rPr>
          <w:bCs/>
        </w:rPr>
        <w:t>Usługę schronienia</w:t>
      </w:r>
      <w:bookmarkEnd w:id="0"/>
      <w:r w:rsidR="007F577F">
        <w:rPr>
          <w:bCs/>
        </w:rPr>
        <w:t xml:space="preserve"> </w:t>
      </w:r>
      <w:r w:rsidR="00523F94">
        <w:rPr>
          <w:b/>
        </w:rPr>
        <w:t>15</w:t>
      </w:r>
      <w:r w:rsidR="00E24BC2" w:rsidRPr="00491458">
        <w:rPr>
          <w:b/>
        </w:rPr>
        <w:t xml:space="preserve"> osobom</w:t>
      </w:r>
      <w:r w:rsidR="00E24BC2" w:rsidRPr="00896859">
        <w:t xml:space="preserve"> bezdomnym </w:t>
      </w:r>
      <w:r w:rsidR="00E24BC2">
        <w:t xml:space="preserve"> (mężczyź</w:t>
      </w:r>
      <w:r w:rsidR="00E24BC2" w:rsidRPr="00896859">
        <w:t>n</w:t>
      </w:r>
      <w:r w:rsidR="00E24BC2">
        <w:t>i</w:t>
      </w:r>
      <w:r w:rsidR="00E24BC2" w:rsidRPr="00896859">
        <w:t xml:space="preserve"> i kobiet</w:t>
      </w:r>
      <w:r w:rsidR="00E24BC2">
        <w:t>y</w:t>
      </w:r>
      <w:r w:rsidR="00E24BC2" w:rsidRPr="00896859">
        <w:t xml:space="preserve">), których ostatnim miejscem zameldowania </w:t>
      </w:r>
      <w:r w:rsidR="00E24BC2">
        <w:t xml:space="preserve">na pobyt stały </w:t>
      </w:r>
      <w:r w:rsidR="00E24BC2" w:rsidRPr="00896859">
        <w:t xml:space="preserve">jest </w:t>
      </w:r>
      <w:r w:rsidR="00E24BC2">
        <w:t xml:space="preserve">Gmina Wiskitki </w:t>
      </w:r>
      <w:r w:rsidR="00E24BC2" w:rsidRPr="00896859">
        <w:t xml:space="preserve"> zgodnie z art. 101 ust. 2 ustawy z dnia 12 marca 2004 r. o pomocy społecznej (</w:t>
      </w:r>
      <w:proofErr w:type="spellStart"/>
      <w:r w:rsidR="007F577F">
        <w:t>t.j</w:t>
      </w:r>
      <w:proofErr w:type="spellEnd"/>
      <w:r w:rsidR="007F577F">
        <w:t>. Dz. U. 2020 poz. 1876</w:t>
      </w:r>
      <w:r w:rsidR="00E24BC2" w:rsidRPr="00896859">
        <w:t xml:space="preserve">) oraz innym osobom w szczególnie uzasadnionych przypadkach mającym miejsce zameldowania </w:t>
      </w:r>
      <w:r w:rsidR="00E24BC2">
        <w:t xml:space="preserve">na pobyt stały w Gminie Wiskitki  </w:t>
      </w:r>
      <w:r w:rsidR="00E24BC2" w:rsidRPr="008134D0">
        <w:t xml:space="preserve">w lokalu mieszkalnym, w którym nie ma możliwości zamieszkania. </w:t>
      </w:r>
    </w:p>
    <w:p w14:paraId="40662A94" w14:textId="4E28DB1D" w:rsidR="00C56963" w:rsidRPr="008134D0" w:rsidRDefault="003A354E" w:rsidP="00633494">
      <w:pPr>
        <w:pStyle w:val="NormalnyWeb"/>
        <w:numPr>
          <w:ilvl w:val="0"/>
          <w:numId w:val="3"/>
        </w:numPr>
        <w:jc w:val="both"/>
      </w:pPr>
      <w:r w:rsidRPr="003A354E">
        <w:rPr>
          <w:bCs/>
        </w:rPr>
        <w:t>Usługę schronienia</w:t>
      </w:r>
      <w:r w:rsidR="007F577F">
        <w:rPr>
          <w:bCs/>
        </w:rPr>
        <w:t xml:space="preserve"> </w:t>
      </w:r>
      <w:r w:rsidR="00523F94">
        <w:rPr>
          <w:b/>
        </w:rPr>
        <w:t>5</w:t>
      </w:r>
      <w:r w:rsidR="00C56963" w:rsidRPr="00491458">
        <w:rPr>
          <w:b/>
        </w:rPr>
        <w:t xml:space="preserve"> osobom</w:t>
      </w:r>
      <w:r w:rsidR="00C56963" w:rsidRPr="00896859">
        <w:t xml:space="preserve"> bezdomnym </w:t>
      </w:r>
      <w:r w:rsidR="00C56963">
        <w:t xml:space="preserve"> ze specjalistycznymi usługami opiekuńczymi (mężczyź</w:t>
      </w:r>
      <w:r w:rsidR="00C56963" w:rsidRPr="00896859">
        <w:t>n</w:t>
      </w:r>
      <w:r w:rsidR="00C56963">
        <w:t>i</w:t>
      </w:r>
      <w:r w:rsidR="00C56963" w:rsidRPr="00896859">
        <w:t xml:space="preserve"> i kobiet</w:t>
      </w:r>
      <w:r w:rsidR="00C56963">
        <w:t>y</w:t>
      </w:r>
      <w:r w:rsidR="00C56963" w:rsidRPr="00896859">
        <w:t>)</w:t>
      </w:r>
      <w:r w:rsidR="00C56963">
        <w:t xml:space="preserve"> - zwanych dalej SUO</w:t>
      </w:r>
      <w:r w:rsidR="00C56963" w:rsidRPr="00896859">
        <w:t xml:space="preserve">, których ostatnim miejscem zameldowania </w:t>
      </w:r>
      <w:r w:rsidR="00C56963">
        <w:t xml:space="preserve">na pobyt stały </w:t>
      </w:r>
      <w:r w:rsidR="00C56963" w:rsidRPr="00896859">
        <w:t xml:space="preserve">jest </w:t>
      </w:r>
      <w:r w:rsidR="00C56963">
        <w:t xml:space="preserve">Gmina Wiskitki </w:t>
      </w:r>
      <w:r w:rsidR="00C56963" w:rsidRPr="00896859">
        <w:t xml:space="preserve"> zgodnie z art. 101 ust. 2 ustawy z dnia 12 marca 2004 r. o pomocy społecznej (</w:t>
      </w:r>
      <w:proofErr w:type="spellStart"/>
      <w:r w:rsidR="007F577F">
        <w:t>t.j</w:t>
      </w:r>
      <w:proofErr w:type="spellEnd"/>
      <w:r w:rsidR="007F577F">
        <w:t>. Dz. U. 2020 poz. 1876</w:t>
      </w:r>
      <w:r w:rsidR="00C56963" w:rsidRPr="00896859">
        <w:t xml:space="preserve">) oraz innym osobom w szczególnie uzasadnionych przypadkach mającym miejsce zameldowania </w:t>
      </w:r>
      <w:r w:rsidR="00C56963">
        <w:t xml:space="preserve">na pobyt stały w Gminie Wiskitki  </w:t>
      </w:r>
      <w:r w:rsidR="00C56963" w:rsidRPr="008134D0">
        <w:t xml:space="preserve">w lokalu mieszkalnym, w którym nie ma możliwości zamieszkania. </w:t>
      </w:r>
    </w:p>
    <w:p w14:paraId="2A7C3646" w14:textId="77777777" w:rsidR="00E24BC2" w:rsidRPr="00C56963" w:rsidRDefault="00E24BC2" w:rsidP="00633494">
      <w:pPr>
        <w:pStyle w:val="NormalnyWeb"/>
        <w:numPr>
          <w:ilvl w:val="0"/>
          <w:numId w:val="2"/>
        </w:numPr>
        <w:jc w:val="both"/>
        <w:rPr>
          <w:b/>
          <w:bCs/>
        </w:rPr>
      </w:pPr>
      <w:r w:rsidRPr="00C56963">
        <w:rPr>
          <w:b/>
          <w:bCs/>
        </w:rPr>
        <w:t>Wymagany zakres usług w ramach przedmiotu zamówienia:</w:t>
      </w:r>
    </w:p>
    <w:p w14:paraId="7A3AF258" w14:textId="77777777" w:rsidR="00E24BC2" w:rsidRPr="00896859" w:rsidRDefault="00E24BC2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96859">
        <w:t>całodobowe schronienie z zapewnieniem własnego łóżka i pościeli (materac, poduszka, kołdra lub koc i poszwy oraz prześcieradło) oraz stałego dostępu do WC i łazienki z ciepłą i zimną wodą</w:t>
      </w:r>
      <w:r>
        <w:t>;</w:t>
      </w:r>
    </w:p>
    <w:p w14:paraId="42700EC8" w14:textId="77777777" w:rsidR="00E24BC2" w:rsidRPr="00896859" w:rsidRDefault="00E24BC2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96859">
        <w:t>wyżywienie w formie trzech posiłków dziennie w tym jednego gorącego</w:t>
      </w:r>
      <w:r>
        <w:t>;</w:t>
      </w:r>
    </w:p>
    <w:p w14:paraId="5FF3EF63" w14:textId="77777777" w:rsidR="00E24BC2" w:rsidRPr="00896859" w:rsidRDefault="00E24BC2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96859">
        <w:t>środków czystości i higieny osobistej, a w razie potrzeby środków do odwszawiania</w:t>
      </w:r>
      <w:r>
        <w:t>;</w:t>
      </w:r>
    </w:p>
    <w:p w14:paraId="2C3395EA" w14:textId="77777777" w:rsidR="00E24BC2" w:rsidRPr="00896859" w:rsidRDefault="00E24BC2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96859">
        <w:t>zapewnienie niezbędnego ubrania i obuwia odpowiedniego do pory roku (umożliwienie prania i suszenia odzieży)</w:t>
      </w:r>
      <w:r>
        <w:t>;</w:t>
      </w:r>
    </w:p>
    <w:p w14:paraId="520AE987" w14:textId="77777777" w:rsidR="00E24BC2" w:rsidRPr="00896859" w:rsidRDefault="00E24BC2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96859">
        <w:t>zapewnienie dezynfekcji i dezynsekcji odzieży, w przypadku braku możliwości jej wymiany</w:t>
      </w:r>
      <w:r>
        <w:t>;</w:t>
      </w:r>
    </w:p>
    <w:p w14:paraId="07ADD0BD" w14:textId="77777777" w:rsidR="00E24BC2" w:rsidRPr="00896859" w:rsidRDefault="00E24BC2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96859">
        <w:t>pomocy w sprawach formalno – prawnych w tym: wyrobienie dowodu osobistego, rejestracja w urzędzie pracy, zgłoszenie do ubezpieczenia zdrowotnego, ustalenie stopnia niepełnosprawności itp.-zgodnie z kompetencjami i zasobami ludzkimi</w:t>
      </w:r>
      <w:r>
        <w:t>;</w:t>
      </w:r>
    </w:p>
    <w:p w14:paraId="322D9D55" w14:textId="77777777" w:rsidR="00E24BC2" w:rsidRPr="00896859" w:rsidRDefault="00E24BC2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96859">
        <w:t xml:space="preserve">zapewnienia podstawowych lekarstw i środków opatrunkowych oraz dostępu do lekarza pierwszego kontaktu, </w:t>
      </w:r>
    </w:p>
    <w:p w14:paraId="1AF981F9" w14:textId="77777777" w:rsidR="00E24BC2" w:rsidRPr="00896859" w:rsidRDefault="00E24BC2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96859">
        <w:t>stworzenie mieszkańcom schroniska możliwości korzystania z terapii uzależnień.</w:t>
      </w:r>
    </w:p>
    <w:p w14:paraId="70FBFADB" w14:textId="77777777" w:rsidR="00E24BC2" w:rsidRPr="00896859" w:rsidRDefault="00E24BC2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96859">
        <w:t>zapewnienie mieszkańcom schroniska dostępu do pomocy psychiatrycznej, psychologicznej i prawnej</w:t>
      </w:r>
      <w:r>
        <w:t>;</w:t>
      </w:r>
    </w:p>
    <w:p w14:paraId="0DD395C1" w14:textId="77777777" w:rsidR="00E24BC2" w:rsidRPr="00896859" w:rsidRDefault="00E24BC2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96859">
        <w:t>mobilizowanie bezdomnych do aktywizacji zawodowej</w:t>
      </w:r>
      <w:r>
        <w:t>;</w:t>
      </w:r>
    </w:p>
    <w:p w14:paraId="0924B9B3" w14:textId="77777777" w:rsidR="00E24BC2" w:rsidRPr="00896859" w:rsidRDefault="00E24BC2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96859">
        <w:t>prowadzenie pracy socjalnej szczególnie dla osób które podpisały kontrakt socjalny - opracowanie indywidualnych planów wychodzenia z bezdomności i ich realizacja</w:t>
      </w:r>
      <w:r>
        <w:t>;</w:t>
      </w:r>
    </w:p>
    <w:p w14:paraId="60F4BE6C" w14:textId="77777777" w:rsidR="00E24BC2" w:rsidRDefault="00E24BC2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96859">
        <w:t xml:space="preserve">bezpłatny transport osób wymagających pomocy w formie schronienia z siedziby lub obszaru działania </w:t>
      </w:r>
      <w:r>
        <w:t xml:space="preserve">Gminnego </w:t>
      </w:r>
      <w:r w:rsidRPr="00896859">
        <w:t xml:space="preserve"> Ośrodka Pomocy Społecznej w</w:t>
      </w:r>
      <w:r>
        <w:t xml:space="preserve"> Wiskitkach </w:t>
      </w:r>
      <w:r w:rsidRPr="00896859">
        <w:t xml:space="preserve"> do schroniska</w:t>
      </w:r>
    </w:p>
    <w:p w14:paraId="283A307E" w14:textId="77777777" w:rsidR="00624D4D" w:rsidRDefault="00624D4D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świadczenie usług przez 7 dni w tygodniu</w:t>
      </w:r>
    </w:p>
    <w:p w14:paraId="5B6323E5" w14:textId="77777777" w:rsidR="0024681F" w:rsidRDefault="00A107C7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>zapewnienie kontaktów z lekarzem poprzez wezwanie lekarza w razie zaistnienia takiej potrzeby lub wezwanie pogotowia ratunkowego</w:t>
      </w:r>
      <w:r w:rsidR="007F577F" w:rsidRPr="007F577F">
        <w:rPr>
          <w:color w:val="FF0000"/>
        </w:rPr>
        <w:t xml:space="preserve">, </w:t>
      </w:r>
      <w:r w:rsidR="007F577F" w:rsidRPr="00FA2017">
        <w:t xml:space="preserve">w tym </w:t>
      </w:r>
      <w:r w:rsidR="0024681F">
        <w:t>w przy</w:t>
      </w:r>
      <w:r w:rsidR="00522B3E">
        <w:t>padku konieczności</w:t>
      </w:r>
      <w:r w:rsidR="00FE1DC7">
        <w:t>,</w:t>
      </w:r>
      <w:r w:rsidR="00522B3E">
        <w:t xml:space="preserve"> przeprowadzenie badań na COVID19</w:t>
      </w:r>
    </w:p>
    <w:p w14:paraId="0564E508" w14:textId="77777777" w:rsidR="00C56963" w:rsidRDefault="00624D4D" w:rsidP="006334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ponadto </w:t>
      </w:r>
      <w:r w:rsidR="00C56963">
        <w:t>w przypadku osób SUO</w:t>
      </w:r>
      <w:r>
        <w:t>:</w:t>
      </w:r>
    </w:p>
    <w:p w14:paraId="0AB31969" w14:textId="77777777" w:rsidR="00A75DE3" w:rsidRDefault="00624D4D" w:rsidP="00633494">
      <w:pPr>
        <w:pStyle w:val="Akapitzlist"/>
        <w:numPr>
          <w:ilvl w:val="1"/>
          <w:numId w:val="10"/>
        </w:numPr>
        <w:spacing w:before="100" w:beforeAutospacing="1" w:after="100" w:afterAutospacing="1"/>
        <w:jc w:val="both"/>
      </w:pPr>
      <w:r>
        <w:t>opieka pielęgniarska</w:t>
      </w:r>
    </w:p>
    <w:p w14:paraId="13E278C9" w14:textId="77777777" w:rsidR="00A107C7" w:rsidRDefault="00A107C7" w:rsidP="00633494">
      <w:pPr>
        <w:pStyle w:val="Akapitzlist"/>
        <w:numPr>
          <w:ilvl w:val="1"/>
          <w:numId w:val="10"/>
        </w:numPr>
        <w:spacing w:before="100" w:beforeAutospacing="1" w:after="100" w:afterAutospacing="1"/>
        <w:jc w:val="both"/>
      </w:pPr>
      <w:r>
        <w:t xml:space="preserve">opieka pielęgnacyjna opiekuna </w:t>
      </w:r>
    </w:p>
    <w:p w14:paraId="72406DDD" w14:textId="77777777" w:rsidR="00624D4D" w:rsidRDefault="00A107C7" w:rsidP="00633494">
      <w:pPr>
        <w:pStyle w:val="Akapitzlist"/>
        <w:numPr>
          <w:ilvl w:val="1"/>
          <w:numId w:val="10"/>
        </w:numPr>
        <w:spacing w:before="100" w:beforeAutospacing="1" w:after="100" w:afterAutospacing="1"/>
        <w:jc w:val="both"/>
      </w:pPr>
      <w:r>
        <w:t>pomoc w utrzymaniu higieny osobistej</w:t>
      </w:r>
    </w:p>
    <w:p w14:paraId="2CC3B5FE" w14:textId="77777777" w:rsidR="00A107C7" w:rsidRPr="00896859" w:rsidRDefault="00A107C7" w:rsidP="00633494">
      <w:pPr>
        <w:pStyle w:val="Akapitzlist"/>
        <w:numPr>
          <w:ilvl w:val="1"/>
          <w:numId w:val="10"/>
        </w:numPr>
        <w:spacing w:before="100" w:beforeAutospacing="1" w:after="100" w:afterAutospacing="1"/>
        <w:jc w:val="both"/>
      </w:pPr>
      <w:proofErr w:type="spellStart"/>
      <w:r>
        <w:t>pieluchomajtki</w:t>
      </w:r>
      <w:proofErr w:type="spellEnd"/>
    </w:p>
    <w:p w14:paraId="6B298ABE" w14:textId="77777777" w:rsidR="009602DE" w:rsidRPr="009602DE" w:rsidRDefault="009602DE" w:rsidP="00633494">
      <w:pPr>
        <w:pStyle w:val="NormalnyWeb"/>
        <w:numPr>
          <w:ilvl w:val="0"/>
          <w:numId w:val="2"/>
        </w:numPr>
        <w:jc w:val="both"/>
        <w:rPr>
          <w:b/>
          <w:bCs/>
        </w:rPr>
      </w:pPr>
      <w:r w:rsidRPr="009602DE">
        <w:rPr>
          <w:b/>
          <w:bCs/>
        </w:rPr>
        <w:t>Pozostałe ustalenia</w:t>
      </w:r>
    </w:p>
    <w:p w14:paraId="33BC8114" w14:textId="77777777" w:rsidR="009602DE" w:rsidRDefault="009602DE" w:rsidP="00633494">
      <w:pPr>
        <w:pStyle w:val="NormalnyWeb"/>
        <w:jc w:val="both"/>
      </w:pPr>
      <w:r>
        <w:t xml:space="preserve">3.1 </w:t>
      </w:r>
      <w:r w:rsidR="00E24BC2" w:rsidRPr="00896859">
        <w:t>Zamawiający zastrzega, aby standard usług świadczonych w prowadzonych przez oferentów placówkach był zapewniony na poziomie określonym w rozporządzeniu Ministra Rodziny, Pracy i Polityki Społecznej z dnia 2</w:t>
      </w:r>
      <w:r w:rsidR="00E0791B">
        <w:t>7</w:t>
      </w:r>
      <w:r w:rsidR="00E24BC2" w:rsidRPr="00896859">
        <w:t xml:space="preserve"> kwietnia 201</w:t>
      </w:r>
      <w:r w:rsidR="00E0791B">
        <w:t>8</w:t>
      </w:r>
      <w:r w:rsidR="00E24BC2" w:rsidRPr="00896859">
        <w:t xml:space="preserve"> r. w sprawie </w:t>
      </w:r>
      <w:r w:rsidR="00E0791B">
        <w:t xml:space="preserve">minimalnych </w:t>
      </w:r>
      <w:r w:rsidR="00E24BC2" w:rsidRPr="00896859">
        <w:t>standardów noclegowni, schronisk dla osób bezdomnych</w:t>
      </w:r>
      <w:r w:rsidR="00E0791B">
        <w:t>, schro</w:t>
      </w:r>
      <w:r w:rsidR="006F46F4">
        <w:t>nisk dla osób bezdomnych z usługami opiekuńczymi</w:t>
      </w:r>
      <w:r w:rsidR="00E24BC2" w:rsidRPr="00896859">
        <w:t xml:space="preserve"> i ogrzewalni (Dz. U. z 201</w:t>
      </w:r>
      <w:r w:rsidR="001E61C3">
        <w:t>8</w:t>
      </w:r>
      <w:r w:rsidR="00E24BC2" w:rsidRPr="00896859">
        <w:t xml:space="preserve"> r., poz. </w:t>
      </w:r>
      <w:r w:rsidR="001E61C3">
        <w:t>896</w:t>
      </w:r>
      <w:r w:rsidR="00E24BC2" w:rsidRPr="00896859">
        <w:t>).</w:t>
      </w:r>
    </w:p>
    <w:p w14:paraId="61B09F06" w14:textId="77777777" w:rsidR="00E24BC2" w:rsidRPr="00896859" w:rsidRDefault="009602DE" w:rsidP="00633494">
      <w:pPr>
        <w:pStyle w:val="NormalnyWeb"/>
        <w:jc w:val="both"/>
      </w:pPr>
      <w:r>
        <w:t xml:space="preserve">3.2 </w:t>
      </w:r>
      <w:r w:rsidR="00E24BC2" w:rsidRPr="00896859">
        <w:t>Każdorazowe umieszczenie osoby</w:t>
      </w:r>
      <w:r>
        <w:t>,</w:t>
      </w:r>
      <w:r w:rsidR="00E24BC2" w:rsidRPr="00896859">
        <w:t xml:space="preserve"> o której mowa w pkt </w:t>
      </w:r>
      <w:r w:rsidR="00E24BC2">
        <w:t>1</w:t>
      </w:r>
      <w:r w:rsidR="00E24BC2" w:rsidRPr="00896859">
        <w:t xml:space="preserve"> odbywa się na podstawie decyzji administracyjnej </w:t>
      </w:r>
      <w:r w:rsidR="00E24BC2">
        <w:t>dotyczącej przyznania</w:t>
      </w:r>
      <w:r w:rsidR="00E24BC2" w:rsidRPr="00896859">
        <w:t xml:space="preserve"> schronienia w schronisku dla osób bezdomnych, którą wydaje </w:t>
      </w:r>
      <w:r w:rsidR="00E24BC2">
        <w:t xml:space="preserve">Kierownik Gminnego </w:t>
      </w:r>
      <w:r w:rsidR="00E24BC2" w:rsidRPr="00896859">
        <w:t xml:space="preserve"> Ośrodka Pomocy Społecznej w </w:t>
      </w:r>
      <w:r w:rsidR="00E24BC2">
        <w:t>Wiskitkach</w:t>
      </w:r>
      <w:r w:rsidR="00E24BC2" w:rsidRPr="00896859">
        <w:t xml:space="preserve"> lub inna osoba upoważniona do wydawania decyzji administracyjnych.  </w:t>
      </w:r>
    </w:p>
    <w:p w14:paraId="4FD1A350" w14:textId="77777777" w:rsidR="00E24BC2" w:rsidRPr="00896859" w:rsidRDefault="009602DE" w:rsidP="00633494">
      <w:pPr>
        <w:pStyle w:val="NormalnyWeb"/>
        <w:jc w:val="both"/>
      </w:pPr>
      <w:r>
        <w:t xml:space="preserve">3.3 </w:t>
      </w:r>
      <w:r w:rsidR="00E24BC2" w:rsidRPr="00896859">
        <w:t xml:space="preserve">Liczba osób wymagających schronienia – ze względu na specyfikę zamówienia, faktyczna liczba osób, którym świadczone będą usługi schronienia oraz liczba świadczeń będzie uzależniona od rzeczywistej liczby osób, które wymagają pomocy w formie usług schronienia dla osób bezdomnych z terenu </w:t>
      </w:r>
      <w:r w:rsidR="00E24BC2">
        <w:t>Gminy Wiskitki</w:t>
      </w:r>
      <w:r w:rsidR="00BB1382">
        <w:t>,</w:t>
      </w:r>
      <w:r w:rsidR="00E24BC2" w:rsidRPr="00896859">
        <w:t xml:space="preserve"> dlatego Zamawiający zastrzega sobie prawo niewyczerpania całego zakresu przedmiotu zamówienia.</w:t>
      </w:r>
    </w:p>
    <w:p w14:paraId="387310C0" w14:textId="77777777" w:rsidR="009602DE" w:rsidRDefault="009602DE" w:rsidP="00633494">
      <w:pPr>
        <w:pStyle w:val="NormalnyWeb"/>
        <w:jc w:val="both"/>
      </w:pPr>
      <w:r>
        <w:t xml:space="preserve">3.4 </w:t>
      </w:r>
      <w:r w:rsidR="00E24BC2" w:rsidRPr="00896859">
        <w:t>Zamawiający dopuszcza możliwość zwiększenia zamówienia tj. ilości osób bezdomnych, których ostatnim miejscem zameldowani</w:t>
      </w:r>
      <w:r w:rsidR="00E24BC2">
        <w:t>a na pobyt stały była Gmina Wiskitki</w:t>
      </w:r>
      <w:r w:rsidR="00E24BC2" w:rsidRPr="00896859">
        <w:t>, którym będzie udzielone schronienie na podstawie zawartej umowy w przypadku zaistnienia takiej okoliczności.</w:t>
      </w:r>
    </w:p>
    <w:p w14:paraId="315663AD" w14:textId="77777777" w:rsidR="009602DE" w:rsidRDefault="009602DE" w:rsidP="00633494">
      <w:pPr>
        <w:pStyle w:val="NormalnyWeb"/>
        <w:jc w:val="both"/>
      </w:pPr>
      <w:r>
        <w:t xml:space="preserve">3.5 </w:t>
      </w:r>
      <w:r w:rsidR="00E24BC2" w:rsidRPr="00896859">
        <w:t xml:space="preserve">Zamawiający zapłaci należność za faktycznie udzieloną pomoc tj. ilość dni faktycznego pobytu danej osoby w schronisku. </w:t>
      </w:r>
    </w:p>
    <w:p w14:paraId="5A3ABA17" w14:textId="77777777" w:rsidR="00E24BC2" w:rsidRPr="00896859" w:rsidRDefault="009602DE" w:rsidP="00633494">
      <w:pPr>
        <w:pStyle w:val="NormalnyWeb"/>
        <w:jc w:val="both"/>
      </w:pPr>
      <w:r>
        <w:t xml:space="preserve">3.6 </w:t>
      </w:r>
      <w:r w:rsidR="00E24BC2" w:rsidRPr="00896859">
        <w:t>Rozliczenie usług przez Wykonawcę następować będzie co miesiąc w terminie do 10 dnia następnego miesiąca z wyłączeniem miesiąca grudnia, za który rozliczenie następować będzie do dnia 24  grudnia.</w:t>
      </w:r>
    </w:p>
    <w:p w14:paraId="1A01E0D2" w14:textId="77777777" w:rsidR="00E24BC2" w:rsidRPr="00896859" w:rsidRDefault="009602DE" w:rsidP="00633494">
      <w:pPr>
        <w:pStyle w:val="NormalnyWeb"/>
        <w:jc w:val="both"/>
      </w:pPr>
      <w:r>
        <w:t xml:space="preserve">3.7 </w:t>
      </w:r>
      <w:r w:rsidR="00E24BC2" w:rsidRPr="00896859">
        <w:t xml:space="preserve"> Zapłata za wykonanie usługi będzie regulowana miesięcznie przelewem na wskazany na nim rachunek po wykonaniu usługi w terminie 14 dni od daty doręczenia do </w:t>
      </w:r>
      <w:r w:rsidR="00E24BC2">
        <w:t>GOPS Wiskitki</w:t>
      </w:r>
      <w:r w:rsidR="00E24BC2" w:rsidRPr="00896859">
        <w:t xml:space="preserve"> faktury (rachunku) z załączonym imiennym wykazem osób objętych schronieniem w danym miesiącu i ilością dni udzielonego schronienia.</w:t>
      </w:r>
    </w:p>
    <w:p w14:paraId="551A914F" w14:textId="77777777" w:rsidR="00E24BC2" w:rsidRPr="00896859" w:rsidRDefault="009602DE" w:rsidP="00633494">
      <w:pPr>
        <w:pStyle w:val="NormalnyWeb"/>
        <w:jc w:val="both"/>
      </w:pPr>
      <w:r>
        <w:t xml:space="preserve">3.8 </w:t>
      </w:r>
      <w:r w:rsidR="00E24BC2" w:rsidRPr="00896859">
        <w:t xml:space="preserve"> Wykonawca zobowiązuje się</w:t>
      </w:r>
      <w:r w:rsidR="00E24BC2">
        <w:t xml:space="preserve"> w przypadku konieczności </w:t>
      </w:r>
      <w:r w:rsidR="00E24BC2" w:rsidRPr="00896859">
        <w:t xml:space="preserve">do przewiezienia bezpłatnie osób bezdomnych z obecnych placówek pobytowych do placówki Wykonawcy, który zostanie wybrany do realizacji niniejszego zamówienia. Transport osób zostanie uzgodniony z Zamawiającym </w:t>
      </w:r>
    </w:p>
    <w:p w14:paraId="7745664D" w14:textId="77777777" w:rsidR="00E24BC2" w:rsidRPr="00896859" w:rsidRDefault="009602DE" w:rsidP="00633494">
      <w:pPr>
        <w:pStyle w:val="NormalnyWeb"/>
        <w:jc w:val="both"/>
      </w:pPr>
      <w:r>
        <w:lastRenderedPageBreak/>
        <w:t xml:space="preserve">3.9 </w:t>
      </w:r>
      <w:r w:rsidR="00E24BC2" w:rsidRPr="00896859">
        <w:t xml:space="preserve"> Wykonawca zobowiązany będzie  niezwłocznie informować Zamawiającego o każdej zmianie sytuacji życiowej i zdrowotnej osoby korzystającej ze schronienia.</w:t>
      </w:r>
    </w:p>
    <w:p w14:paraId="3C7299AD" w14:textId="77777777" w:rsidR="00E24BC2" w:rsidRDefault="009602DE" w:rsidP="00633494">
      <w:pPr>
        <w:pStyle w:val="NormalnyWeb"/>
        <w:jc w:val="both"/>
      </w:pPr>
      <w:r>
        <w:t xml:space="preserve">3.10 </w:t>
      </w:r>
      <w:r w:rsidR="00E24BC2" w:rsidRPr="00896859">
        <w:t xml:space="preserve">Zamawiający zastrzega sobie prawo kontroli jakości świadczonych usług oraz zgodności ich wykonywania z umowa i wymaganiami zawartymi w niniejszym </w:t>
      </w:r>
      <w:r w:rsidR="005E011D">
        <w:t>opisie przedmiotu zamówienia</w:t>
      </w:r>
      <w:r w:rsidR="00E24BC2" w:rsidRPr="00896859">
        <w:t>.</w:t>
      </w:r>
    </w:p>
    <w:p w14:paraId="137E4583" w14:textId="77777777" w:rsidR="009602DE" w:rsidRDefault="009602DE" w:rsidP="00633494">
      <w:pPr>
        <w:pStyle w:val="NormalnyWeb"/>
        <w:numPr>
          <w:ilvl w:val="0"/>
          <w:numId w:val="2"/>
        </w:numPr>
        <w:jc w:val="both"/>
        <w:rPr>
          <w:rStyle w:val="Pogrubienie"/>
        </w:rPr>
      </w:pPr>
      <w:r w:rsidRPr="009602DE">
        <w:rPr>
          <w:rStyle w:val="Pogrubienie"/>
        </w:rPr>
        <w:t>Termin realizacji</w:t>
      </w:r>
    </w:p>
    <w:p w14:paraId="6E3D66E3" w14:textId="00F76220" w:rsidR="00320F0D" w:rsidRPr="00896859" w:rsidRDefault="00115193" w:rsidP="00115193">
      <w:pPr>
        <w:pStyle w:val="NormalnyWeb"/>
        <w:spacing w:before="0" w:beforeAutospacing="0" w:after="0" w:afterAutospacing="0"/>
        <w:jc w:val="both"/>
      </w:pPr>
      <w:r>
        <w:t>O</w:t>
      </w:r>
      <w:r w:rsidR="00320F0D" w:rsidRPr="00896859">
        <w:t xml:space="preserve">d dnia </w:t>
      </w:r>
      <w:r w:rsidR="005E354E" w:rsidRPr="005E354E">
        <w:rPr>
          <w:b/>
          <w:bCs/>
        </w:rPr>
        <w:t>01 stycznia 2021</w:t>
      </w:r>
      <w:r w:rsidR="00320F0D" w:rsidRPr="00896859">
        <w:t xml:space="preserve"> do dnia </w:t>
      </w:r>
      <w:r w:rsidR="00320F0D" w:rsidRPr="00320F0D">
        <w:rPr>
          <w:b/>
        </w:rPr>
        <w:t>31 grudnia 20</w:t>
      </w:r>
      <w:r w:rsidR="00320F0D">
        <w:rPr>
          <w:b/>
        </w:rPr>
        <w:t>2</w:t>
      </w:r>
      <w:r w:rsidR="0043077B">
        <w:rPr>
          <w:b/>
        </w:rPr>
        <w:t xml:space="preserve">1 </w:t>
      </w:r>
      <w:r w:rsidR="00320F0D" w:rsidRPr="00320F0D">
        <w:rPr>
          <w:b/>
        </w:rPr>
        <w:t>r</w:t>
      </w:r>
      <w:r w:rsidR="0043077B">
        <w:rPr>
          <w:b/>
        </w:rPr>
        <w:t>.</w:t>
      </w:r>
      <w:r w:rsidR="00720EE0">
        <w:t xml:space="preserve"> (</w:t>
      </w:r>
      <w:r w:rsidR="00F04760">
        <w:t xml:space="preserve">łącznie </w:t>
      </w:r>
      <w:r w:rsidR="0043077B">
        <w:t>365</w:t>
      </w:r>
      <w:bookmarkStart w:id="1" w:name="_GoBack"/>
      <w:bookmarkEnd w:id="1"/>
      <w:r w:rsidR="00720EE0">
        <w:t xml:space="preserve"> dni)</w:t>
      </w:r>
      <w:r w:rsidR="00320F0D" w:rsidRPr="00320F0D">
        <w:rPr>
          <w:b/>
        </w:rPr>
        <w:t>.</w:t>
      </w:r>
    </w:p>
    <w:p w14:paraId="44A10A6D" w14:textId="77777777" w:rsidR="009602DE" w:rsidRPr="00595790" w:rsidRDefault="009602DE" w:rsidP="009602DE">
      <w:pPr>
        <w:pStyle w:val="NormalnyWeb"/>
        <w:ind w:left="142"/>
        <w:rPr>
          <w:rStyle w:val="Pogrubienie"/>
          <w:b w:val="0"/>
          <w:bCs w:val="0"/>
        </w:rPr>
      </w:pPr>
    </w:p>
    <w:p w14:paraId="7119CA17" w14:textId="77777777" w:rsidR="00E24BC2" w:rsidRDefault="00E24BC2"/>
    <w:sectPr w:rsidR="00E24BC2" w:rsidSect="00EA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D44"/>
    <w:multiLevelType w:val="multilevel"/>
    <w:tmpl w:val="5D40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26FF2"/>
    <w:multiLevelType w:val="hybridMultilevel"/>
    <w:tmpl w:val="C2F491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D955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D57E95"/>
    <w:multiLevelType w:val="multilevel"/>
    <w:tmpl w:val="CAA6C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36366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9F17ED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>
    <w:nsid w:val="54E476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2E50B1"/>
    <w:multiLevelType w:val="multilevel"/>
    <w:tmpl w:val="92D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D11FB"/>
    <w:multiLevelType w:val="hybridMultilevel"/>
    <w:tmpl w:val="07C0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A03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C2"/>
    <w:rsid w:val="00115193"/>
    <w:rsid w:val="001E61C3"/>
    <w:rsid w:val="0024681F"/>
    <w:rsid w:val="00292124"/>
    <w:rsid w:val="00320F0D"/>
    <w:rsid w:val="003A354E"/>
    <w:rsid w:val="003E7EEA"/>
    <w:rsid w:val="00425E95"/>
    <w:rsid w:val="0043077B"/>
    <w:rsid w:val="00522B3E"/>
    <w:rsid w:val="00523F94"/>
    <w:rsid w:val="00576874"/>
    <w:rsid w:val="0058359C"/>
    <w:rsid w:val="005E011D"/>
    <w:rsid w:val="005E354E"/>
    <w:rsid w:val="00624D4D"/>
    <w:rsid w:val="00633494"/>
    <w:rsid w:val="006F46F4"/>
    <w:rsid w:val="00720EE0"/>
    <w:rsid w:val="007A27CE"/>
    <w:rsid w:val="007F577F"/>
    <w:rsid w:val="009602DE"/>
    <w:rsid w:val="009B6495"/>
    <w:rsid w:val="00A107C7"/>
    <w:rsid w:val="00A75DE3"/>
    <w:rsid w:val="00B63778"/>
    <w:rsid w:val="00B92A86"/>
    <w:rsid w:val="00BB1382"/>
    <w:rsid w:val="00C400CD"/>
    <w:rsid w:val="00C56963"/>
    <w:rsid w:val="00C83123"/>
    <w:rsid w:val="00E0791B"/>
    <w:rsid w:val="00E24BC2"/>
    <w:rsid w:val="00EA0183"/>
    <w:rsid w:val="00F04760"/>
    <w:rsid w:val="00F34452"/>
    <w:rsid w:val="00F9310B"/>
    <w:rsid w:val="00FA2017"/>
    <w:rsid w:val="00FE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2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4BC2"/>
    <w:pPr>
      <w:spacing w:before="100" w:beforeAutospacing="1" w:after="100" w:afterAutospacing="1"/>
    </w:pPr>
  </w:style>
  <w:style w:type="character" w:styleId="Pogrubienie">
    <w:name w:val="Strong"/>
    <w:qFormat/>
    <w:rsid w:val="00E24B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F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F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4BC2"/>
    <w:pPr>
      <w:spacing w:before="100" w:beforeAutospacing="1" w:after="100" w:afterAutospacing="1"/>
    </w:pPr>
  </w:style>
  <w:style w:type="character" w:styleId="Pogrubienie">
    <w:name w:val="Strong"/>
    <w:qFormat/>
    <w:rsid w:val="00E24B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F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F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Konrad Gruza</cp:lastModifiedBy>
  <cp:revision>8</cp:revision>
  <cp:lastPrinted>2019-12-23T10:54:00Z</cp:lastPrinted>
  <dcterms:created xsi:type="dcterms:W3CDTF">2020-11-17T19:08:00Z</dcterms:created>
  <dcterms:modified xsi:type="dcterms:W3CDTF">2020-12-16T13:25:00Z</dcterms:modified>
</cp:coreProperties>
</file>